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AD" w:rsidRPr="005742AD" w:rsidRDefault="005742AD" w:rsidP="005742AD">
      <w:pPr>
        <w:suppressAutoHyphens/>
        <w:spacing w:after="0" w:line="240" w:lineRule="auto"/>
        <w:ind w:left="27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2AD" w:rsidRPr="005742AD" w:rsidRDefault="005742AD" w:rsidP="005742AD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42AD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.................................., dnia  .............................. r.</w:t>
      </w:r>
    </w:p>
    <w:p w:rsidR="005742AD" w:rsidRPr="005742AD" w:rsidRDefault="005742AD" w:rsidP="005742A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742AD" w:rsidRPr="005742AD" w:rsidRDefault="005742AD" w:rsidP="005742AD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742AD" w:rsidRPr="005742AD" w:rsidRDefault="005742AD" w:rsidP="005742AD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</w:p>
    <w:p w:rsidR="005742AD" w:rsidRPr="005742AD" w:rsidRDefault="005742AD" w:rsidP="005742AD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Wojewódzki Urząd Ochrony Zabytków </w:t>
      </w:r>
    </w:p>
    <w:p w:rsidR="005742AD" w:rsidRPr="005742AD" w:rsidRDefault="005742AD" w:rsidP="005742AD">
      <w:pPr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Poznaniu</w:t>
      </w:r>
    </w:p>
    <w:p w:rsidR="005742AD" w:rsidRPr="005742AD" w:rsidRDefault="005742AD" w:rsidP="005742AD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Gołębia 2</w:t>
      </w:r>
    </w:p>
    <w:p w:rsidR="001C6D80" w:rsidRDefault="005742AD" w:rsidP="002B0EBD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74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61-834 Poznań</w:t>
      </w:r>
    </w:p>
    <w:p w:rsidR="002B0EBD" w:rsidRDefault="002B0EBD" w:rsidP="002B0EBD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0EBD" w:rsidRDefault="002B0EBD" w:rsidP="002B0EBD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0EBD" w:rsidRDefault="002B0EBD" w:rsidP="002B0EBD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0EBD" w:rsidRDefault="002B0EBD" w:rsidP="002B0EBD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0EBD" w:rsidRPr="005742AD" w:rsidRDefault="002B0EBD" w:rsidP="002B0EBD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42AD" w:rsidRPr="005742AD" w:rsidRDefault="005742AD" w:rsidP="00574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Wniosek </w:t>
      </w:r>
      <w:r w:rsidRPr="005742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 wydanie pozwolenia na poszukiwanie ukrytych lub porzuconych zabytków ruchomych w tym zabytków archeologicznych</w:t>
      </w: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2AD" w:rsidRPr="005742AD" w:rsidRDefault="005742AD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2AD" w:rsidRPr="005742AD" w:rsidRDefault="005742AD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742A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(miejscowość, gmina, powiat, województwo)</w:t>
      </w: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Wnioskodawca: </w:t>
      </w:r>
    </w:p>
    <w:p w:rsidR="005742AD" w:rsidRPr="005742AD" w:rsidRDefault="005742AD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ar-SA"/>
        </w:rPr>
      </w:pPr>
      <w:r w:rsidRPr="005742AD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ar-SA"/>
        </w:rPr>
        <w:t>(imię, nazwisko i adres lub nazwa, siedziba i adres)</w:t>
      </w: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2AD" w:rsidRPr="005742AD" w:rsidRDefault="005742AD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2AD" w:rsidRPr="005742AD" w:rsidRDefault="005742AD" w:rsidP="00574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715000" cy="0"/>
                <wp:effectExtent l="13970" t="11430" r="14605" b="17145"/>
                <wp:wrapNone/>
                <wp:docPr id="15" name="Łącznik prostoliniow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5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" strokeweight=".53mm">
                <v:stroke joinstyle="miter"/>
              </v:line>
            </w:pict>
          </mc:Fallback>
        </mc:AlternateContent>
      </w:r>
    </w:p>
    <w:p w:rsidR="005742AD" w:rsidRPr="005742AD" w:rsidRDefault="005742AD" w:rsidP="005742AD">
      <w:pPr>
        <w:tabs>
          <w:tab w:val="right" w:pos="284"/>
          <w:tab w:val="left" w:pos="408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Wskazanie miejsca badań archeologicznych:</w:t>
      </w:r>
    </w:p>
    <w:p w:rsidR="005742AD" w:rsidRPr="005742AD" w:rsidRDefault="005742AD" w:rsidP="005742AD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>A)</w:t>
      </w:r>
    </w:p>
    <w:p w:rsidR="005742AD" w:rsidRPr="005742AD" w:rsidRDefault="005742AD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miejscowość </w:t>
      </w: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województwo </w:t>
      </w: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>powiat</w:t>
      </w: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gmina </w:t>
      </w: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ulica </w:t>
      </w: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>B)</w:t>
      </w:r>
      <w:r w:rsidRPr="005742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5742AD" w:rsidRPr="005742AD" w:rsidRDefault="005742AD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nadleśnictwo </w:t>
      </w: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leśnictwo </w:t>
      </w: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kwadrat </w:t>
      </w: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tabs>
          <w:tab w:val="left" w:leader="do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oddział </w:t>
      </w: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>C)</w:t>
      </w: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>Planowany obszar poszukiwań.....................................................................................................</w:t>
      </w:r>
    </w:p>
    <w:p w:rsidR="001C6D80" w:rsidRDefault="001C6D80" w:rsidP="005742AD">
      <w:pPr>
        <w:tabs>
          <w:tab w:val="left" w:leader="dot" w:pos="4536"/>
          <w:tab w:val="left" w:leader="dot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742AD" w:rsidRPr="005742AD" w:rsidRDefault="005742AD" w:rsidP="005742AD">
      <w:pPr>
        <w:tabs>
          <w:tab w:val="left" w:leader="dot" w:pos="4536"/>
          <w:tab w:val="left" w:leader="dot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Współrzędne geodezyjne x-</w:t>
      </w:r>
      <w:r w:rsidRPr="00574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y-</w:t>
      </w:r>
      <w:r w:rsidRPr="00574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AA182" wp14:editId="4132C0FB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829300" cy="0"/>
                <wp:effectExtent l="13970" t="19050" r="14605" b="19050"/>
                <wp:wrapNone/>
                <wp:docPr id="14" name="Łącznik prostoliniow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" strokeweight=".53mm">
                <v:stroke joinstyle="miter"/>
              </v:line>
            </w:pict>
          </mc:Fallback>
        </mc:AlternateContent>
      </w: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Osoba prowadząca poszukiwania zabytków: </w:t>
      </w:r>
    </w:p>
    <w:p w:rsidR="005742AD" w:rsidRPr="005742AD" w:rsidRDefault="005742AD" w:rsidP="005742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r w:rsidRPr="005742A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5742AD"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  <w:t>(imię, nazwisko i adres)</w:t>
      </w:r>
    </w:p>
    <w:p w:rsidR="005742AD" w:rsidRPr="005742AD" w:rsidRDefault="005742AD" w:rsidP="005742AD">
      <w:pPr>
        <w:tabs>
          <w:tab w:val="left" w:leader="do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2AD" w:rsidRPr="005742AD" w:rsidRDefault="005742AD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tabs>
          <w:tab w:val="left" w:leader="dot" w:pos="113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715000" cy="0"/>
                <wp:effectExtent l="13970" t="17145" r="14605" b="1143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50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" strokeweight=".53mm">
                <v:stroke joinstyle="miter"/>
              </v:line>
            </w:pict>
          </mc:Fallback>
        </mc:AlternateContent>
      </w: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Przewidywany termin rozpoczęcia i zakończenia poszukiwań zabytków:</w:t>
      </w:r>
    </w:p>
    <w:p w:rsidR="002B0EBD" w:rsidRDefault="002B0EBD" w:rsidP="002B0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2AD" w:rsidRPr="005742AD" w:rsidRDefault="002B0EB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0EBD">
        <w:rPr>
          <w:rFonts w:ascii="Times New Roman" w:eastAsia="Times New Roman" w:hAnsi="Times New Roman" w:cs="Times New Roman"/>
          <w:sz w:val="24"/>
          <w:szCs w:val="24"/>
          <w:lang w:eastAsia="ar-SA"/>
        </w:rPr>
        <w:t>Uwaga: wskazany termin zakończenia badań będzie terminem ważności pozwolenia</w:t>
      </w: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715000" cy="0"/>
                <wp:effectExtent l="13970" t="10160" r="14605" b="1841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450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" strokeweight=".53mm">
                <v:stroke joinstyle="miter"/>
              </v:line>
            </w:pict>
          </mc:Fallback>
        </mc:AlternateContent>
      </w: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>Uzasadnienie wniosku:</w:t>
      </w:r>
    </w:p>
    <w:p w:rsidR="005742AD" w:rsidRPr="005742AD" w:rsidRDefault="005742AD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742AD" w:rsidRPr="005742AD" w:rsidRDefault="005742AD" w:rsidP="005742AD">
      <w:pPr>
        <w:tabs>
          <w:tab w:val="left" w:leader="do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829300" cy="0"/>
                <wp:effectExtent l="13970" t="12700" r="14605" b="1587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5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" strokeweight=".53mm">
                <v:stroke joinstyle="miter"/>
              </v:line>
            </w:pict>
          </mc:Fallback>
        </mc:AlternateContent>
      </w: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42AD" w:rsidRPr="005742AD" w:rsidRDefault="005742AD" w:rsidP="005742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42AD">
        <w:rPr>
          <w:rFonts w:ascii="Times New Roman" w:hAnsi="Times New Roman" w:cs="Times New Roman"/>
          <w:lang w:eastAsia="ar-SA"/>
        </w:rPr>
        <w:t>Zgodnie z § 9 ust. 5 Rozporządzenia Ministra Kultury i Dziedzictwa Narodowego z dnia 22.06.2017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</w:t>
      </w: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wniosku załączam:</w:t>
      </w:r>
    </w:p>
    <w:p w:rsidR="002B0EBD" w:rsidRPr="002B0EBD" w:rsidRDefault="002B0EBD" w:rsidP="002B0EBD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0EBD">
        <w:rPr>
          <w:rFonts w:ascii="Times New Roman" w:eastAsia="Times New Roman" w:hAnsi="Times New Roman" w:cs="Times New Roman"/>
          <w:sz w:val="20"/>
          <w:szCs w:val="20"/>
          <w:lang w:eastAsia="ar-SA"/>
        </w:rPr>
        <w:t>Program poszukiwania zabytków</w:t>
      </w:r>
    </w:p>
    <w:p w:rsidR="002B0EBD" w:rsidRPr="002B0EBD" w:rsidRDefault="002B0EBD" w:rsidP="002B0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0EBD" w:rsidRPr="002B0EBD" w:rsidRDefault="002B0EBD" w:rsidP="002B0EBD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0E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Dokument potwierdzający posiadanie przez wnioskodawcę tytułu prawnego </w:t>
      </w:r>
      <w:r w:rsidRPr="002B0EB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do korzystania z nieruchomości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,</w:t>
      </w:r>
      <w:r w:rsidRPr="002B0EB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uprawniającego do występowania z tym wnioskiem albo oświadczenie wnioskodawcy o posiadaniu tego tytułu, a w przypadku gdy z wnioskiem występuje podmiot zamierzający prowadzić te działania, zgodę właściciela lub posiadacza nieruchomości na ich prowadzenie albo oświadczenie, że właściciel lub posiadacz tej zgody nie udzielił</w:t>
      </w:r>
    </w:p>
    <w:p w:rsidR="002B0EBD" w:rsidRPr="002B0EBD" w:rsidRDefault="002B0EBD" w:rsidP="002B0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0EBD" w:rsidRDefault="002B0EBD" w:rsidP="002B0EBD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0EBD">
        <w:rPr>
          <w:rFonts w:ascii="Times New Roman" w:eastAsia="Times New Roman" w:hAnsi="Times New Roman" w:cs="Times New Roman"/>
          <w:sz w:val="20"/>
          <w:szCs w:val="20"/>
          <w:lang w:eastAsia="ar-SA"/>
        </w:rPr>
        <w:t>Zgoda dyrektora parku narodowego albo regionalnego dyrektora ochrony środowiska w przypadku poszukiwań na terenie parku narodowego albo rezerwatu przyrody</w:t>
      </w:r>
    </w:p>
    <w:p w:rsidR="002B0EBD" w:rsidRPr="002B0EBD" w:rsidRDefault="002B0EBD" w:rsidP="002B0E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0EBD" w:rsidRDefault="002B0EBD" w:rsidP="002B0EBD">
      <w:p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42AD" w:rsidRPr="005742AD" w:rsidRDefault="005742AD" w:rsidP="005742AD">
      <w:pPr>
        <w:tabs>
          <w:tab w:val="right" w:pos="284"/>
          <w:tab w:val="left" w:pos="40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42AD">
        <w:rPr>
          <w:rFonts w:ascii="Times New Roman" w:eastAsia="Times New Roman" w:hAnsi="Times New Roman" w:cs="Times New Roman"/>
          <w:sz w:val="20"/>
          <w:szCs w:val="20"/>
          <w:lang w:eastAsia="ar-SA"/>
        </w:rPr>
        <w:t>Dodatkowo dołączam:</w:t>
      </w:r>
    </w:p>
    <w:p w:rsidR="005742AD" w:rsidRPr="005742AD" w:rsidRDefault="005742AD" w:rsidP="005742AD">
      <w:pPr>
        <w:tabs>
          <w:tab w:val="right" w:pos="284"/>
          <w:tab w:val="left" w:pos="40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0EBD" w:rsidRPr="002B0EBD" w:rsidRDefault="002B0EBD" w:rsidP="002B0EBD">
      <w:pPr>
        <w:pStyle w:val="Akapitzlist"/>
        <w:numPr>
          <w:ilvl w:val="0"/>
          <w:numId w:val="2"/>
        </w:num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B0EB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Mapa topograficzna w skali 1:10 000 z zaznaczonym terenem poszukiwań </w:t>
      </w:r>
    </w:p>
    <w:p w:rsidR="002B0EBD" w:rsidRDefault="002B0EBD" w:rsidP="002B0EBD">
      <w:pPr>
        <w:tabs>
          <w:tab w:val="right" w:pos="284"/>
          <w:tab w:val="left" w:pos="408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42AD" w:rsidRPr="005742AD" w:rsidRDefault="005742AD" w:rsidP="005742AD">
      <w:pPr>
        <w:numPr>
          <w:ilvl w:val="0"/>
          <w:numId w:val="2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42AD">
        <w:rPr>
          <w:rFonts w:ascii="Times New Roman" w:eastAsia="Times New Roman" w:hAnsi="Times New Roman" w:cs="Times New Roman"/>
          <w:sz w:val="20"/>
          <w:szCs w:val="20"/>
          <w:lang w:eastAsia="ar-SA"/>
        </w:rPr>
        <w:t>Dowód zapłaty opłaty skarbowej (82 zł za wydanie pozwolenia, zwolnienia z opłaty zgodnie z Ustawą z dnia 16 listopada 2005 r. o opłacie skarbowej Dz.U. z 2015 r. poz. 783tj.. ze zm.) na konto Urzędu Miasta Poznania, Wydział Finansowy, Oddział Pozostałych Dochodów Podatkowych i Niepodatkowych, 61-706 Poznań, ul. Libelta 16/20, tytuł wpłaty - opłata za pozwolenie na prowadzenie prac archeologicznych w miejscowości</w:t>
      </w:r>
    </w:p>
    <w:p w:rsidR="005742AD" w:rsidRPr="005742AD" w:rsidRDefault="005742AD" w:rsidP="005742AD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42AD" w:rsidRPr="005742AD" w:rsidRDefault="005742AD" w:rsidP="005742AD">
      <w:pPr>
        <w:numPr>
          <w:ilvl w:val="0"/>
          <w:numId w:val="2"/>
        </w:numPr>
        <w:tabs>
          <w:tab w:val="right" w:pos="284"/>
          <w:tab w:val="left" w:pos="4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42AD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Dokument pełnomocnictwa udzielonego przez wnioskodawcę, jeżeli został ustanowiony pełnomocnik wraz z dowodem uiszczenia opłaty skarbowej w wysokości 17,00 zł. od złożenia dokumentu stwierdzającego udzielenie pełnomocnictwa</w:t>
      </w:r>
    </w:p>
    <w:p w:rsidR="005742AD" w:rsidRPr="005742AD" w:rsidRDefault="005742AD" w:rsidP="005742AD">
      <w:pPr>
        <w:tabs>
          <w:tab w:val="right" w:pos="284"/>
          <w:tab w:val="left" w:pos="408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EBD" w:rsidRDefault="002B0EB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EBD" w:rsidRDefault="002B0EB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EBD" w:rsidRPr="005742AD" w:rsidRDefault="002B0EB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5742AD" w:rsidRPr="005742AD" w:rsidRDefault="005742AD" w:rsidP="005742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42AD" w:rsidRPr="005742AD" w:rsidRDefault="005742AD" w:rsidP="005742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5742AD" w:rsidRPr="005742AD" w:rsidRDefault="005742AD" w:rsidP="005742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42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Podpis wnioskodawcy</w:t>
      </w:r>
    </w:p>
    <w:p w:rsidR="005742AD" w:rsidRPr="005742AD" w:rsidRDefault="005742AD" w:rsidP="005742AD"/>
    <w:p w:rsidR="004B7848" w:rsidRDefault="004B7848"/>
    <w:sectPr w:rsidR="004B7848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50" w:rsidRDefault="005F4D50" w:rsidP="005742AD">
      <w:pPr>
        <w:spacing w:after="0" w:line="240" w:lineRule="auto"/>
      </w:pPr>
      <w:r>
        <w:separator/>
      </w:r>
    </w:p>
  </w:endnote>
  <w:endnote w:type="continuationSeparator" w:id="0">
    <w:p w:rsidR="005F4D50" w:rsidRDefault="005F4D50" w:rsidP="0057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50" w:rsidRDefault="005F4D50" w:rsidP="005742AD">
      <w:pPr>
        <w:spacing w:after="0" w:line="240" w:lineRule="auto"/>
      </w:pPr>
      <w:r>
        <w:separator/>
      </w:r>
    </w:p>
  </w:footnote>
  <w:footnote w:type="continuationSeparator" w:id="0">
    <w:p w:rsidR="005F4D50" w:rsidRDefault="005F4D50" w:rsidP="005742AD">
      <w:pPr>
        <w:spacing w:after="0" w:line="240" w:lineRule="auto"/>
      </w:pPr>
      <w:r>
        <w:continuationSeparator/>
      </w:r>
    </w:p>
  </w:footnote>
  <w:footnote w:id="1">
    <w:p w:rsidR="005742AD" w:rsidRDefault="005742AD" w:rsidP="005742A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6AF"/>
    <w:multiLevelType w:val="hybridMultilevel"/>
    <w:tmpl w:val="0A1C3A80"/>
    <w:lvl w:ilvl="0" w:tplc="C43001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431EF"/>
    <w:multiLevelType w:val="hybridMultilevel"/>
    <w:tmpl w:val="ABAC7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A75F3"/>
    <w:multiLevelType w:val="hybridMultilevel"/>
    <w:tmpl w:val="AA74D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00177"/>
    <w:multiLevelType w:val="hybridMultilevel"/>
    <w:tmpl w:val="C6566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D1"/>
    <w:rsid w:val="001C6D80"/>
    <w:rsid w:val="002B0EBD"/>
    <w:rsid w:val="004B7848"/>
    <w:rsid w:val="005742AD"/>
    <w:rsid w:val="005F4D50"/>
    <w:rsid w:val="007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2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2AD"/>
    <w:rPr>
      <w:sz w:val="20"/>
      <w:szCs w:val="20"/>
    </w:rPr>
  </w:style>
  <w:style w:type="character" w:styleId="Odwoanieprzypisudolnego">
    <w:name w:val="footnote reference"/>
    <w:unhideWhenUsed/>
    <w:rsid w:val="005742AD"/>
    <w:rPr>
      <w:vertAlign w:val="superscript"/>
    </w:rPr>
  </w:style>
  <w:style w:type="character" w:customStyle="1" w:styleId="Znakiprzypiswdolnych">
    <w:name w:val="Znaki przypisów dolnych"/>
    <w:rsid w:val="005742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2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2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2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0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2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2AD"/>
    <w:rPr>
      <w:sz w:val="20"/>
      <w:szCs w:val="20"/>
    </w:rPr>
  </w:style>
  <w:style w:type="character" w:styleId="Odwoanieprzypisudolnego">
    <w:name w:val="footnote reference"/>
    <w:unhideWhenUsed/>
    <w:rsid w:val="005742AD"/>
    <w:rPr>
      <w:vertAlign w:val="superscript"/>
    </w:rPr>
  </w:style>
  <w:style w:type="character" w:customStyle="1" w:styleId="Znakiprzypiswdolnych">
    <w:name w:val="Znaki przypisów dolnych"/>
    <w:rsid w:val="005742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2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2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2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B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WUOZ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Leśniewska</dc:creator>
  <cp:keywords/>
  <dc:description/>
  <cp:lastModifiedBy>Marta Leśniewska</cp:lastModifiedBy>
  <cp:revision>2</cp:revision>
  <dcterms:created xsi:type="dcterms:W3CDTF">2017-07-03T07:15:00Z</dcterms:created>
  <dcterms:modified xsi:type="dcterms:W3CDTF">2017-07-03T07:42:00Z</dcterms:modified>
</cp:coreProperties>
</file>