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2F7" w:rsidRPr="001D62F7" w:rsidRDefault="001D62F7" w:rsidP="001D62F7">
      <w:pPr>
        <w:pStyle w:val="NormalnyWeb"/>
        <w:jc w:val="both"/>
      </w:pPr>
      <w:r w:rsidRPr="001D62F7">
        <w:rPr>
          <w:rStyle w:val="Pogrubienie"/>
        </w:rPr>
        <w:t xml:space="preserve">Działając na podstawie art. 13 ust. 3, art. 15 ust. 2h, j Ustawy o działalności pożytku publicznego i o wolontariacie z dn. 24 kwietnia 2003 r. </w:t>
      </w:r>
      <w:r w:rsidRPr="001D62F7">
        <w:rPr>
          <w:rStyle w:val="Pogrubienie"/>
          <w:lang w:val="de-DE"/>
        </w:rPr>
        <w:t>(</w:t>
      </w:r>
      <w:proofErr w:type="spellStart"/>
      <w:r w:rsidRPr="001D62F7">
        <w:rPr>
          <w:rStyle w:val="Pogrubienie"/>
          <w:lang w:val="de-DE"/>
        </w:rPr>
        <w:t>t.j</w:t>
      </w:r>
      <w:proofErr w:type="spellEnd"/>
      <w:r w:rsidRPr="001D62F7">
        <w:rPr>
          <w:rStyle w:val="Pogrubienie"/>
          <w:lang w:val="de-DE"/>
        </w:rPr>
        <w:t xml:space="preserve">. </w:t>
      </w:r>
      <w:proofErr w:type="spellStart"/>
      <w:r w:rsidRPr="001D62F7">
        <w:rPr>
          <w:rStyle w:val="Pogrubienie"/>
          <w:lang w:val="de-DE"/>
        </w:rPr>
        <w:t>Dz.U</w:t>
      </w:r>
      <w:proofErr w:type="spellEnd"/>
      <w:r w:rsidRPr="001D62F7">
        <w:rPr>
          <w:rStyle w:val="Pogrubienie"/>
          <w:lang w:val="de-DE"/>
        </w:rPr>
        <w:t xml:space="preserve">. z 2016, </w:t>
      </w:r>
      <w:proofErr w:type="spellStart"/>
      <w:r w:rsidRPr="001D62F7">
        <w:rPr>
          <w:rStyle w:val="Pogrubienie"/>
          <w:lang w:val="de-DE"/>
        </w:rPr>
        <w:t>poz</w:t>
      </w:r>
      <w:proofErr w:type="spellEnd"/>
      <w:r w:rsidRPr="001D62F7">
        <w:rPr>
          <w:rStyle w:val="Pogrubienie"/>
          <w:lang w:val="de-DE"/>
        </w:rPr>
        <w:t xml:space="preserve">. 1817 </w:t>
      </w:r>
      <w:proofErr w:type="spellStart"/>
      <w:r w:rsidRPr="001D62F7">
        <w:rPr>
          <w:rStyle w:val="Pogrubienie"/>
          <w:lang w:val="de-DE"/>
        </w:rPr>
        <w:t>ze</w:t>
      </w:r>
      <w:proofErr w:type="spellEnd"/>
      <w:r w:rsidRPr="001D62F7">
        <w:rPr>
          <w:rStyle w:val="Pogrubienie"/>
          <w:lang w:val="de-DE"/>
        </w:rPr>
        <w:t xml:space="preserve"> </w:t>
      </w:r>
      <w:proofErr w:type="spellStart"/>
      <w:r w:rsidRPr="001D62F7">
        <w:rPr>
          <w:rStyle w:val="Pogrubienie"/>
          <w:lang w:val="de-DE"/>
        </w:rPr>
        <w:t>zmianami</w:t>
      </w:r>
      <w:proofErr w:type="spellEnd"/>
      <w:r w:rsidRPr="001D62F7">
        <w:rPr>
          <w:rStyle w:val="Pogrubienie"/>
          <w:lang w:val="de-DE"/>
        </w:rPr>
        <w:t>)</w:t>
      </w:r>
      <w:r w:rsidRPr="001D62F7">
        <w:rPr>
          <w:rStyle w:val="Pogrubienie"/>
        </w:rPr>
        <w:t xml:space="preserve"> podaję do publicznej wiadomości kwoty dotacji udzielonych z budżetu państwa przez Wielkopolskiego Wojewódzkiego Konserwatora Zabytków w </w:t>
      </w:r>
      <w:r>
        <w:rPr>
          <w:rStyle w:val="Pogrubienie"/>
        </w:rPr>
        <w:t xml:space="preserve">2016 r. oraz </w:t>
      </w:r>
      <w:r w:rsidRPr="001D62F7">
        <w:rPr>
          <w:rStyle w:val="Pogrubienie"/>
        </w:rPr>
        <w:t>2017 r.</w:t>
      </w:r>
    </w:p>
    <w:p w:rsidR="001D62F7" w:rsidRDefault="001D62F7" w:rsidP="001D62F7">
      <w:pPr>
        <w:pStyle w:val="NormalnyWeb"/>
        <w:spacing w:after="240"/>
        <w:jc w:val="center"/>
      </w:pPr>
    </w:p>
    <w:p w:rsidR="001D62F7" w:rsidRDefault="001D62F7" w:rsidP="001D62F7">
      <w:pPr>
        <w:pStyle w:val="NormalnyWeb"/>
        <w:jc w:val="center"/>
      </w:pPr>
      <w:r>
        <w:rPr>
          <w:sz w:val="22"/>
          <w:szCs w:val="22"/>
        </w:rPr>
        <w:t xml:space="preserve">WYKAZ DOTACJI W RAMACH KONKURSU OTWARTEGO W 2016 R. NA REALIZACJĘ ZADAŃ PUBLICZNYCH Z ZAKRESU OCHRONY DÓBR KULTURY UDZIELONYCH PRZEZ WIELKOPOLSKIEGO WOJEWÓDZKIEGO KONSERWATORA ZABYTKÓW </w:t>
      </w:r>
    </w:p>
    <w:p w:rsidR="001D62F7" w:rsidRDefault="001D62F7" w:rsidP="001D62F7">
      <w:pPr>
        <w:spacing w:line="360" w:lineRule="auto"/>
        <w:jc w:val="both"/>
      </w:pPr>
      <w:r>
        <w:t xml:space="preserve">  </w:t>
      </w:r>
    </w:p>
    <w:tbl>
      <w:tblPr>
        <w:tblW w:w="9735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9"/>
        <w:gridCol w:w="3127"/>
        <w:gridCol w:w="3224"/>
        <w:gridCol w:w="2745"/>
      </w:tblGrid>
      <w:tr w:rsidR="001D62F7" w:rsidTr="001D62F7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2F7" w:rsidRDefault="001D62F7">
            <w:pPr>
              <w:pStyle w:val="Standard"/>
              <w:snapToGrid w:val="0"/>
              <w:jc w:val="center"/>
              <w:rPr>
                <w:b/>
              </w:rPr>
            </w:pPr>
          </w:p>
          <w:p w:rsidR="001D62F7" w:rsidRDefault="001D62F7">
            <w:pPr>
              <w:pStyle w:val="Standar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2F7" w:rsidRDefault="001D62F7">
            <w:pPr>
              <w:pStyle w:val="Standard"/>
              <w:snapToGrid w:val="0"/>
              <w:jc w:val="center"/>
              <w:rPr>
                <w:b/>
              </w:rPr>
            </w:pPr>
          </w:p>
          <w:p w:rsidR="001D62F7" w:rsidRDefault="001D62F7">
            <w:pPr>
              <w:pStyle w:val="Standar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Wnioskodawca</w:t>
            </w:r>
            <w:proofErr w:type="spellEnd"/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2F7" w:rsidRDefault="001D62F7">
            <w:pPr>
              <w:pStyle w:val="Standard"/>
              <w:snapToGrid w:val="0"/>
              <w:jc w:val="center"/>
              <w:rPr>
                <w:b/>
              </w:rPr>
            </w:pPr>
          </w:p>
          <w:p w:rsidR="001D62F7" w:rsidRDefault="001D62F7">
            <w:pPr>
              <w:pStyle w:val="Standar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Cel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dotacji</w:t>
            </w:r>
            <w:proofErr w:type="spellEnd"/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2F7" w:rsidRDefault="001D62F7">
            <w:pPr>
              <w:pStyle w:val="Standard"/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Kwota</w:t>
            </w:r>
            <w:proofErr w:type="spellEnd"/>
          </w:p>
          <w:p w:rsidR="001D62F7" w:rsidRDefault="001D62F7">
            <w:pPr>
              <w:pStyle w:val="Standar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udzielonej</w:t>
            </w:r>
            <w:proofErr w:type="spellEnd"/>
          </w:p>
          <w:p w:rsidR="001D62F7" w:rsidRDefault="001D62F7">
            <w:pPr>
              <w:pStyle w:val="Standar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dotacji</w:t>
            </w:r>
            <w:proofErr w:type="spellEnd"/>
          </w:p>
        </w:tc>
      </w:tr>
      <w:tr w:rsidR="001D62F7" w:rsidTr="001D62F7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2F7" w:rsidRDefault="001D62F7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  <w:p w:rsidR="001D62F7" w:rsidRDefault="001D62F7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2F7" w:rsidRDefault="001D62F7">
            <w:pPr>
              <w:pStyle w:val="Standard"/>
              <w:snapToGrid w:val="0"/>
            </w:pPr>
          </w:p>
          <w:p w:rsidR="001D62F7" w:rsidRDefault="001D62F7">
            <w:pPr>
              <w:pStyle w:val="Standard"/>
            </w:pPr>
            <w:proofErr w:type="spellStart"/>
            <w:r>
              <w:t>Stowarzyszenie</w:t>
            </w:r>
            <w:proofErr w:type="spellEnd"/>
            <w:r>
              <w:t xml:space="preserve"> </w:t>
            </w:r>
            <w:proofErr w:type="spellStart"/>
            <w:r>
              <w:t>Naukowe</w:t>
            </w:r>
            <w:proofErr w:type="spellEnd"/>
            <w:r>
              <w:t xml:space="preserve"> </w:t>
            </w:r>
            <w:proofErr w:type="spellStart"/>
            <w:r>
              <w:t>Archeologów</w:t>
            </w:r>
            <w:proofErr w:type="spellEnd"/>
            <w:r>
              <w:t xml:space="preserve"> </w:t>
            </w:r>
            <w:proofErr w:type="spellStart"/>
            <w:r>
              <w:t>Polskich</w:t>
            </w:r>
            <w:proofErr w:type="spellEnd"/>
            <w:r>
              <w:t xml:space="preserve"> </w:t>
            </w:r>
            <w:proofErr w:type="spellStart"/>
            <w:r>
              <w:t>Oddział</w:t>
            </w:r>
            <w:proofErr w:type="spellEnd"/>
            <w:r>
              <w:t xml:space="preserve"> w </w:t>
            </w:r>
            <w:proofErr w:type="spellStart"/>
            <w:r>
              <w:t>Poznaniu</w:t>
            </w:r>
            <w:proofErr w:type="spellEnd"/>
            <w:r>
              <w:t xml:space="preserve">, </w:t>
            </w:r>
            <w:proofErr w:type="spellStart"/>
            <w:r>
              <w:t>ul</w:t>
            </w:r>
            <w:proofErr w:type="spellEnd"/>
            <w:r>
              <w:t xml:space="preserve">. </w:t>
            </w:r>
            <w:proofErr w:type="spellStart"/>
            <w:r>
              <w:t>Św</w:t>
            </w:r>
            <w:proofErr w:type="spellEnd"/>
            <w:r>
              <w:t>. Marcin 78, 61-809 Poznań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2F7" w:rsidRDefault="001D62F7">
            <w:pPr>
              <w:pStyle w:val="Textbody"/>
              <w:tabs>
                <w:tab w:val="left" w:pos="284"/>
              </w:tabs>
              <w:snapToGrid w:val="0"/>
              <w:spacing w:before="280" w:after="280"/>
            </w:pPr>
            <w:proofErr w:type="spellStart"/>
            <w:r>
              <w:t>Publikacja</w:t>
            </w:r>
            <w:proofErr w:type="spellEnd"/>
            <w:r>
              <w:t xml:space="preserve"> </w:t>
            </w:r>
            <w:proofErr w:type="spellStart"/>
            <w:r>
              <w:t>Materiałów</w:t>
            </w:r>
            <w:proofErr w:type="spellEnd"/>
            <w:r>
              <w:t xml:space="preserve"> 18 </w:t>
            </w:r>
            <w:proofErr w:type="spellStart"/>
            <w:r>
              <w:t>Warsztatów</w:t>
            </w:r>
            <w:proofErr w:type="spellEnd"/>
            <w:r>
              <w:t xml:space="preserve"> </w:t>
            </w:r>
            <w:proofErr w:type="spellStart"/>
            <w:r>
              <w:t>Archeologiczno-Antropologicznych</w:t>
            </w:r>
            <w:proofErr w:type="spellEnd"/>
            <w:r>
              <w:t>  „FUNERALIA LEDNICKIE” -   „GDY UMIERA CZŁOWIEK, UMIERA ŚWIAT CAŁY”.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2F7" w:rsidRDefault="001D62F7">
            <w:pPr>
              <w:pStyle w:val="Standard"/>
              <w:snapToGrid w:val="0"/>
              <w:jc w:val="center"/>
              <w:rPr>
                <w:b/>
                <w:bCs/>
              </w:rPr>
            </w:pPr>
          </w:p>
          <w:p w:rsidR="001D62F7" w:rsidRDefault="001D62F7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9 000 </w:t>
            </w:r>
            <w:proofErr w:type="spellStart"/>
            <w:r>
              <w:rPr>
                <w:b/>
                <w:bCs/>
              </w:rPr>
              <w:t>zł</w:t>
            </w:r>
            <w:proofErr w:type="spellEnd"/>
          </w:p>
        </w:tc>
      </w:tr>
    </w:tbl>
    <w:p w:rsidR="001D62F7" w:rsidRDefault="001D62F7" w:rsidP="001D62F7">
      <w:pPr>
        <w:spacing w:line="360" w:lineRule="auto"/>
        <w:ind w:left="360"/>
        <w:jc w:val="both"/>
      </w:pPr>
    </w:p>
    <w:p w:rsidR="001D62F7" w:rsidRDefault="001D62F7" w:rsidP="001D62F7">
      <w:pPr>
        <w:pStyle w:val="Textbody"/>
        <w:jc w:val="both"/>
        <w:rPr>
          <w:b/>
        </w:rPr>
      </w:pPr>
    </w:p>
    <w:p w:rsidR="001D62F7" w:rsidRDefault="001D62F7" w:rsidP="001D62F7">
      <w:pPr>
        <w:pStyle w:val="NormalnyWeb"/>
        <w:jc w:val="center"/>
      </w:pPr>
      <w:r>
        <w:rPr>
          <w:sz w:val="22"/>
          <w:szCs w:val="22"/>
        </w:rPr>
        <w:t xml:space="preserve">WYKAZ DOTACJI W RAMACH KONKURSU OTWARTEGO W 2017 R. NA REALIZACJĘ ZADAŃ PUBLICZNYCH Z ZAKRESU OCHRONY DÓBR KULTURY UDZIELONYCH PRZEZ WIELKOPOLSKIEGO WOJEWÓDZKIEGO KONSERWATORA ZABYTKÓW </w:t>
      </w:r>
    </w:p>
    <w:p w:rsidR="001D62F7" w:rsidRPr="001D62F7" w:rsidRDefault="001D62F7" w:rsidP="001D62F7">
      <w:pPr>
        <w:pStyle w:val="Textbody"/>
        <w:jc w:val="both"/>
        <w:rPr>
          <w:b/>
          <w:lang w:val="pl-PL"/>
        </w:rPr>
      </w:pPr>
    </w:p>
    <w:p w:rsidR="001D62F7" w:rsidRDefault="001D62F7" w:rsidP="001D62F7">
      <w:pPr>
        <w:spacing w:line="360" w:lineRule="auto"/>
        <w:jc w:val="both"/>
        <w:rPr>
          <w:sz w:val="22"/>
          <w:szCs w:val="22"/>
          <w:lang w:val="de-DE"/>
        </w:rPr>
      </w:pPr>
    </w:p>
    <w:tbl>
      <w:tblPr>
        <w:tblW w:w="9735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9"/>
        <w:gridCol w:w="3127"/>
        <w:gridCol w:w="3224"/>
        <w:gridCol w:w="2745"/>
      </w:tblGrid>
      <w:tr w:rsidR="001D62F7" w:rsidTr="001D62F7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2F7" w:rsidRDefault="001D62F7">
            <w:pPr>
              <w:pStyle w:val="Standard"/>
              <w:snapToGrid w:val="0"/>
              <w:jc w:val="center"/>
              <w:rPr>
                <w:b/>
              </w:rPr>
            </w:pPr>
          </w:p>
          <w:p w:rsidR="001D62F7" w:rsidRDefault="001D62F7">
            <w:pPr>
              <w:pStyle w:val="Standar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2F7" w:rsidRDefault="001D62F7">
            <w:pPr>
              <w:pStyle w:val="Standard"/>
              <w:snapToGrid w:val="0"/>
              <w:jc w:val="center"/>
              <w:rPr>
                <w:b/>
              </w:rPr>
            </w:pPr>
          </w:p>
          <w:p w:rsidR="001D62F7" w:rsidRDefault="001D62F7">
            <w:pPr>
              <w:pStyle w:val="Standar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Wnioskodawca</w:t>
            </w:r>
            <w:proofErr w:type="spellEnd"/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2F7" w:rsidRDefault="001D62F7">
            <w:pPr>
              <w:pStyle w:val="Standard"/>
              <w:snapToGrid w:val="0"/>
              <w:jc w:val="center"/>
              <w:rPr>
                <w:b/>
              </w:rPr>
            </w:pPr>
          </w:p>
          <w:p w:rsidR="001D62F7" w:rsidRDefault="001D62F7">
            <w:pPr>
              <w:pStyle w:val="Standar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Cel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dotacji</w:t>
            </w:r>
            <w:proofErr w:type="spellEnd"/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2F7" w:rsidRDefault="001D62F7">
            <w:pPr>
              <w:pStyle w:val="Standard"/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Kwota</w:t>
            </w:r>
            <w:proofErr w:type="spellEnd"/>
          </w:p>
          <w:p w:rsidR="001D62F7" w:rsidRDefault="001D62F7">
            <w:pPr>
              <w:pStyle w:val="Standar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udzielonej</w:t>
            </w:r>
            <w:proofErr w:type="spellEnd"/>
          </w:p>
          <w:p w:rsidR="001D62F7" w:rsidRDefault="001D62F7">
            <w:pPr>
              <w:pStyle w:val="Standar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dotacji</w:t>
            </w:r>
            <w:proofErr w:type="spellEnd"/>
          </w:p>
        </w:tc>
      </w:tr>
      <w:tr w:rsidR="001D62F7" w:rsidTr="001D62F7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2F7" w:rsidRDefault="001D62F7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  <w:p w:rsidR="001D62F7" w:rsidRDefault="001D62F7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2F7" w:rsidRDefault="001D62F7">
            <w:pPr>
              <w:pStyle w:val="Standard"/>
              <w:snapToGrid w:val="0"/>
            </w:pPr>
          </w:p>
          <w:p w:rsidR="001D62F7" w:rsidRDefault="001D62F7">
            <w:pPr>
              <w:pStyle w:val="Standard"/>
            </w:pPr>
            <w:proofErr w:type="spellStart"/>
            <w:r>
              <w:rPr>
                <w:lang w:eastAsia="pl-PL"/>
              </w:rPr>
              <w:t>Stowarzyszenie</w:t>
            </w:r>
            <w:proofErr w:type="spellEnd"/>
            <w:r>
              <w:rPr>
                <w:lang w:eastAsia="pl-PL"/>
              </w:rPr>
              <w:t xml:space="preserve"> </w:t>
            </w:r>
            <w:proofErr w:type="spellStart"/>
            <w:r>
              <w:rPr>
                <w:lang w:eastAsia="pl-PL"/>
              </w:rPr>
              <w:t>Naukowe</w:t>
            </w:r>
            <w:proofErr w:type="spellEnd"/>
            <w:r>
              <w:rPr>
                <w:lang w:eastAsia="pl-PL"/>
              </w:rPr>
              <w:t xml:space="preserve"> </w:t>
            </w:r>
            <w:proofErr w:type="spellStart"/>
            <w:r>
              <w:rPr>
                <w:lang w:eastAsia="pl-PL"/>
              </w:rPr>
              <w:t>Archeologów</w:t>
            </w:r>
            <w:proofErr w:type="spellEnd"/>
            <w:r>
              <w:rPr>
                <w:lang w:eastAsia="pl-PL"/>
              </w:rPr>
              <w:t xml:space="preserve"> </w:t>
            </w:r>
            <w:proofErr w:type="spellStart"/>
            <w:r>
              <w:rPr>
                <w:lang w:eastAsia="pl-PL"/>
              </w:rPr>
              <w:t>Polskich</w:t>
            </w:r>
            <w:proofErr w:type="spellEnd"/>
            <w:r>
              <w:rPr>
                <w:lang w:eastAsia="pl-PL"/>
              </w:rPr>
              <w:t xml:space="preserve"> </w:t>
            </w:r>
            <w:proofErr w:type="spellStart"/>
            <w:r>
              <w:rPr>
                <w:lang w:eastAsia="pl-PL"/>
              </w:rPr>
              <w:t>Oddział</w:t>
            </w:r>
            <w:proofErr w:type="spellEnd"/>
            <w:r>
              <w:rPr>
                <w:lang w:eastAsia="pl-PL"/>
              </w:rPr>
              <w:t xml:space="preserve"> w </w:t>
            </w:r>
            <w:proofErr w:type="spellStart"/>
            <w:r>
              <w:rPr>
                <w:lang w:eastAsia="pl-PL"/>
              </w:rPr>
              <w:t>Poznaniu</w:t>
            </w:r>
            <w:proofErr w:type="spellEnd"/>
            <w:r>
              <w:rPr>
                <w:lang w:eastAsia="pl-PL"/>
              </w:rPr>
              <w:t xml:space="preserve"> z </w:t>
            </w:r>
            <w:proofErr w:type="spellStart"/>
            <w:r>
              <w:rPr>
                <w:lang w:eastAsia="pl-PL"/>
              </w:rPr>
              <w:t>siedzibą</w:t>
            </w:r>
            <w:proofErr w:type="spellEnd"/>
            <w:r>
              <w:rPr>
                <w:lang w:eastAsia="pl-PL"/>
              </w:rPr>
              <w:t xml:space="preserve"> w </w:t>
            </w:r>
            <w:proofErr w:type="spellStart"/>
            <w:r>
              <w:rPr>
                <w:lang w:eastAsia="pl-PL"/>
              </w:rPr>
              <w:t>Poznaniu</w:t>
            </w:r>
            <w:proofErr w:type="spellEnd"/>
            <w:r>
              <w:rPr>
                <w:lang w:eastAsia="pl-PL"/>
              </w:rPr>
              <w:t xml:space="preserve">, </w:t>
            </w:r>
            <w:proofErr w:type="spellStart"/>
            <w:r>
              <w:rPr>
                <w:lang w:eastAsia="pl-PL"/>
              </w:rPr>
              <w:t>ul</w:t>
            </w:r>
            <w:proofErr w:type="spellEnd"/>
            <w:r>
              <w:rPr>
                <w:lang w:eastAsia="pl-PL"/>
              </w:rPr>
              <w:t xml:space="preserve">. </w:t>
            </w:r>
            <w:proofErr w:type="spellStart"/>
            <w:r>
              <w:rPr>
                <w:lang w:eastAsia="pl-PL"/>
              </w:rPr>
              <w:t>Umultowska</w:t>
            </w:r>
            <w:proofErr w:type="spellEnd"/>
            <w:r>
              <w:rPr>
                <w:lang w:eastAsia="pl-PL"/>
              </w:rPr>
              <w:t xml:space="preserve"> 89D, 61-614 Poznań 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2F7" w:rsidRDefault="001D62F7">
            <w:pPr>
              <w:pStyle w:val="Textbody"/>
              <w:tabs>
                <w:tab w:val="left" w:pos="284"/>
              </w:tabs>
              <w:snapToGrid w:val="0"/>
              <w:spacing w:before="280" w:after="280"/>
            </w:pPr>
            <w:proofErr w:type="spellStart"/>
            <w:r>
              <w:rPr>
                <w:lang w:eastAsia="pl-PL"/>
              </w:rPr>
              <w:t>Publikacja</w:t>
            </w:r>
            <w:proofErr w:type="spellEnd"/>
            <w:r>
              <w:rPr>
                <w:lang w:eastAsia="pl-PL"/>
              </w:rPr>
              <w:t xml:space="preserve"> </w:t>
            </w:r>
            <w:proofErr w:type="spellStart"/>
            <w:r>
              <w:rPr>
                <w:lang w:eastAsia="pl-PL"/>
              </w:rPr>
              <w:t>Materiałów</w:t>
            </w:r>
            <w:proofErr w:type="spellEnd"/>
            <w:r>
              <w:rPr>
                <w:lang w:eastAsia="pl-PL"/>
              </w:rPr>
              <w:t xml:space="preserve"> 19 </w:t>
            </w:r>
            <w:proofErr w:type="spellStart"/>
            <w:r>
              <w:rPr>
                <w:lang w:eastAsia="pl-PL"/>
              </w:rPr>
              <w:t>Warsztatów</w:t>
            </w:r>
            <w:proofErr w:type="spellEnd"/>
            <w:r>
              <w:rPr>
                <w:lang w:eastAsia="pl-PL"/>
              </w:rPr>
              <w:t xml:space="preserve"> </w:t>
            </w:r>
            <w:proofErr w:type="spellStart"/>
            <w:r>
              <w:rPr>
                <w:lang w:eastAsia="pl-PL"/>
              </w:rPr>
              <w:t>Archeologiczno</w:t>
            </w:r>
            <w:proofErr w:type="spellEnd"/>
            <w:r>
              <w:rPr>
                <w:lang w:eastAsia="pl-PL"/>
              </w:rPr>
              <w:t xml:space="preserve"> </w:t>
            </w:r>
            <w:proofErr w:type="spellStart"/>
            <w:r>
              <w:rPr>
                <w:lang w:eastAsia="pl-PL"/>
              </w:rPr>
              <w:t>Antropologicznych</w:t>
            </w:r>
            <w:proofErr w:type="spellEnd"/>
            <w:r>
              <w:rPr>
                <w:lang w:eastAsia="pl-PL"/>
              </w:rPr>
              <w:t xml:space="preserve"> „FUNERALIA LEDNICKIE. CHRZEST – PRZEMIANY RELIGIJNE, KULTUROWE I SEPULKRALNE.”  </w:t>
            </w:r>
            <w:r>
              <w:t xml:space="preserve">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2F7" w:rsidRDefault="001D62F7">
            <w:pPr>
              <w:pStyle w:val="Standard"/>
              <w:snapToGrid w:val="0"/>
              <w:jc w:val="center"/>
              <w:rPr>
                <w:b/>
                <w:bCs/>
              </w:rPr>
            </w:pPr>
          </w:p>
          <w:p w:rsidR="001D62F7" w:rsidRDefault="001D62F7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9 000 </w:t>
            </w:r>
            <w:proofErr w:type="spellStart"/>
            <w:r>
              <w:rPr>
                <w:b/>
                <w:bCs/>
              </w:rPr>
              <w:t>zł</w:t>
            </w:r>
            <w:proofErr w:type="spellEnd"/>
          </w:p>
        </w:tc>
      </w:tr>
      <w:tr w:rsidR="00E45090" w:rsidTr="001D62F7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90" w:rsidRDefault="00E45090">
            <w:pPr>
              <w:pStyle w:val="Standard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90" w:rsidRDefault="00E45090" w:rsidP="00E45090">
            <w:pPr>
              <w:pStyle w:val="Standard"/>
              <w:snapToGrid w:val="0"/>
            </w:pPr>
            <w:proofErr w:type="spellStart"/>
            <w:r>
              <w:t>Parafia</w:t>
            </w:r>
            <w:proofErr w:type="spellEnd"/>
            <w:r>
              <w:t xml:space="preserve"> </w:t>
            </w:r>
            <w:proofErr w:type="spellStart"/>
            <w:r>
              <w:t>Ewangelicko</w:t>
            </w:r>
            <w:proofErr w:type="spellEnd"/>
            <w:r>
              <w:t xml:space="preserve"> – </w:t>
            </w:r>
            <w:proofErr w:type="spellStart"/>
            <w:r>
              <w:t>Reformowana</w:t>
            </w:r>
            <w:proofErr w:type="spellEnd"/>
            <w:r>
              <w:t xml:space="preserve"> w </w:t>
            </w:r>
            <w:proofErr w:type="spellStart"/>
            <w:r>
              <w:t>Żychlinie</w:t>
            </w:r>
            <w:proofErr w:type="spellEnd"/>
          </w:p>
          <w:p w:rsidR="00E45090" w:rsidRDefault="00E45090" w:rsidP="00E45090">
            <w:pPr>
              <w:pStyle w:val="Standard"/>
              <w:snapToGrid w:val="0"/>
            </w:pPr>
            <w:proofErr w:type="spellStart"/>
            <w:r>
              <w:t>Żychlin</w:t>
            </w:r>
            <w:proofErr w:type="spellEnd"/>
            <w:r>
              <w:t xml:space="preserve">, </w:t>
            </w:r>
            <w:proofErr w:type="spellStart"/>
            <w:r>
              <w:t>ul</w:t>
            </w:r>
            <w:proofErr w:type="spellEnd"/>
            <w:r>
              <w:t xml:space="preserve">. </w:t>
            </w:r>
            <w:proofErr w:type="spellStart"/>
            <w:r>
              <w:t>Parkowa</w:t>
            </w:r>
            <w:proofErr w:type="spellEnd"/>
            <w:r>
              <w:t xml:space="preserve"> 7</w:t>
            </w:r>
          </w:p>
          <w:p w:rsidR="00E45090" w:rsidRDefault="00E45090" w:rsidP="00E45090">
            <w:pPr>
              <w:pStyle w:val="Standard"/>
              <w:snapToGrid w:val="0"/>
            </w:pPr>
            <w:r>
              <w:t xml:space="preserve">62-571 </w:t>
            </w:r>
            <w:proofErr w:type="spellStart"/>
            <w:r>
              <w:t>Stare</w:t>
            </w:r>
            <w:proofErr w:type="spellEnd"/>
            <w:r>
              <w:t xml:space="preserve"> </w:t>
            </w:r>
            <w:proofErr w:type="spellStart"/>
            <w:r>
              <w:t>Miasto</w:t>
            </w:r>
            <w:proofErr w:type="spellEnd"/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90" w:rsidRDefault="00E45090">
            <w:pPr>
              <w:pStyle w:val="Textbody"/>
              <w:tabs>
                <w:tab w:val="left" w:pos="284"/>
              </w:tabs>
              <w:snapToGrid w:val="0"/>
              <w:spacing w:before="280" w:after="280"/>
              <w:rPr>
                <w:lang w:eastAsia="pl-PL"/>
              </w:rPr>
            </w:pPr>
            <w:r w:rsidRPr="00E45090">
              <w:rPr>
                <w:lang w:eastAsia="pl-PL"/>
              </w:rPr>
              <w:t xml:space="preserve">"Lapidarium w </w:t>
            </w:r>
            <w:proofErr w:type="spellStart"/>
            <w:r w:rsidRPr="00E45090">
              <w:rPr>
                <w:lang w:eastAsia="pl-PL"/>
              </w:rPr>
              <w:t>Żychlinie</w:t>
            </w:r>
            <w:proofErr w:type="spellEnd"/>
            <w:r w:rsidRPr="00E45090">
              <w:rPr>
                <w:lang w:eastAsia="pl-PL"/>
              </w:rPr>
              <w:t xml:space="preserve"> - </w:t>
            </w:r>
            <w:proofErr w:type="spellStart"/>
            <w:r w:rsidRPr="00E45090">
              <w:rPr>
                <w:lang w:eastAsia="pl-PL"/>
              </w:rPr>
              <w:t>publikacja</w:t>
            </w:r>
            <w:proofErr w:type="spellEnd"/>
            <w:r w:rsidRPr="00E45090">
              <w:rPr>
                <w:lang w:eastAsia="pl-PL"/>
              </w:rPr>
              <w:t>"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90" w:rsidRPr="00E45090" w:rsidRDefault="00E45090" w:rsidP="00E45090">
            <w:pPr>
              <w:pStyle w:val="Standard"/>
              <w:snapToGrid w:val="0"/>
              <w:jc w:val="center"/>
              <w:rPr>
                <w:b/>
                <w:bCs/>
              </w:rPr>
            </w:pPr>
          </w:p>
          <w:p w:rsidR="00E45090" w:rsidRPr="00E45090" w:rsidRDefault="00E45090" w:rsidP="00E45090">
            <w:pPr>
              <w:jc w:val="center"/>
              <w:rPr>
                <w:b/>
                <w:lang w:val="de-DE" w:eastAsia="ja-JP" w:bidi="fa-IR"/>
              </w:rPr>
            </w:pPr>
            <w:bookmarkStart w:id="0" w:name="_GoBack"/>
            <w:bookmarkEnd w:id="0"/>
            <w:r w:rsidRPr="00E45090">
              <w:rPr>
                <w:b/>
                <w:lang w:val="de-DE" w:eastAsia="ja-JP" w:bidi="fa-IR"/>
              </w:rPr>
              <w:t xml:space="preserve">21 000 </w:t>
            </w:r>
            <w:proofErr w:type="spellStart"/>
            <w:r w:rsidRPr="00E45090">
              <w:rPr>
                <w:b/>
                <w:lang w:val="de-DE" w:eastAsia="ja-JP" w:bidi="fa-IR"/>
              </w:rPr>
              <w:t>zł</w:t>
            </w:r>
            <w:proofErr w:type="spellEnd"/>
          </w:p>
        </w:tc>
      </w:tr>
    </w:tbl>
    <w:p w:rsidR="005501C8" w:rsidRDefault="005501C8"/>
    <w:sectPr w:rsidR="00550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69B"/>
    <w:rsid w:val="001D62F7"/>
    <w:rsid w:val="005501C8"/>
    <w:rsid w:val="00E45090"/>
    <w:rsid w:val="00EF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2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1D62F7"/>
    <w:pPr>
      <w:widowControl w:val="0"/>
      <w:autoSpaceDN w:val="0"/>
      <w:spacing w:after="120"/>
    </w:pPr>
    <w:rPr>
      <w:rFonts w:eastAsia="Andale Sans UI" w:cs="Tahoma"/>
      <w:kern w:val="3"/>
      <w:lang w:val="de-DE" w:eastAsia="ja-JP" w:bidi="fa-IR"/>
    </w:rPr>
  </w:style>
  <w:style w:type="paragraph" w:customStyle="1" w:styleId="Standard">
    <w:name w:val="Standard"/>
    <w:rsid w:val="001D62F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1D62F7"/>
    <w:rPr>
      <w:b/>
      <w:bCs/>
    </w:rPr>
  </w:style>
  <w:style w:type="character" w:styleId="Pogrubienie">
    <w:name w:val="Strong"/>
    <w:basedOn w:val="Domylnaczcionkaakapitu"/>
    <w:uiPriority w:val="22"/>
    <w:qFormat/>
    <w:rsid w:val="001D62F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D62F7"/>
    <w:pPr>
      <w:suppressAutoHyphens w:val="0"/>
      <w:spacing w:before="100" w:beforeAutospacing="1" w:after="119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2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1D62F7"/>
    <w:pPr>
      <w:widowControl w:val="0"/>
      <w:autoSpaceDN w:val="0"/>
      <w:spacing w:after="120"/>
    </w:pPr>
    <w:rPr>
      <w:rFonts w:eastAsia="Andale Sans UI" w:cs="Tahoma"/>
      <w:kern w:val="3"/>
      <w:lang w:val="de-DE" w:eastAsia="ja-JP" w:bidi="fa-IR"/>
    </w:rPr>
  </w:style>
  <w:style w:type="paragraph" w:customStyle="1" w:styleId="Standard">
    <w:name w:val="Standard"/>
    <w:rsid w:val="001D62F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1D62F7"/>
    <w:rPr>
      <w:b/>
      <w:bCs/>
    </w:rPr>
  </w:style>
  <w:style w:type="character" w:styleId="Pogrubienie">
    <w:name w:val="Strong"/>
    <w:basedOn w:val="Domylnaczcionkaakapitu"/>
    <w:uiPriority w:val="22"/>
    <w:qFormat/>
    <w:rsid w:val="001D62F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D62F7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1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WUOZ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Leśniewska</dc:creator>
  <cp:keywords/>
  <dc:description/>
  <cp:lastModifiedBy>Marta Leśniewska</cp:lastModifiedBy>
  <cp:revision>3</cp:revision>
  <cp:lastPrinted>2017-09-25T10:25:00Z</cp:lastPrinted>
  <dcterms:created xsi:type="dcterms:W3CDTF">2017-07-13T10:02:00Z</dcterms:created>
  <dcterms:modified xsi:type="dcterms:W3CDTF">2017-09-25T10:25:00Z</dcterms:modified>
</cp:coreProperties>
</file>