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5F2A3080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105EF7">
        <w:rPr>
          <w:rFonts w:ascii="Arial Narrow" w:hAnsi="Arial Narrow"/>
          <w:b/>
        </w:rPr>
        <w:t>i</w:t>
      </w:r>
    </w:p>
    <w:p w14:paraId="764E35B2" w14:textId="60D8B2F3" w:rsidR="00F74DA3" w:rsidRDefault="00105EF7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Jolanta</w:t>
      </w:r>
      <w:r w:rsidR="00682F2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Goszczyńska</w:t>
      </w:r>
    </w:p>
    <w:p w14:paraId="316EDCB6" w14:textId="691D6E43" w:rsidR="00F74DA3" w:rsidRDefault="00105EF7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 Wojewódzki</w:t>
      </w:r>
      <w:r w:rsidR="00682F24">
        <w:rPr>
          <w:rFonts w:ascii="Arial Narrow" w:hAnsi="Arial Narrow"/>
          <w:b/>
        </w:rPr>
        <w:t xml:space="preserve"> </w:t>
      </w:r>
    </w:p>
    <w:p w14:paraId="0515ED17" w14:textId="38D2D0C3" w:rsidR="00F74DA3" w:rsidRDefault="00105EF7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Konserwator Zabytków</w:t>
      </w:r>
    </w:p>
    <w:p w14:paraId="35353CF6" w14:textId="1E269195" w:rsidR="00F74DA3" w:rsidRDefault="00105EF7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</w:t>
      </w:r>
      <w:r w:rsidR="00F74DA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Gołębia</w:t>
      </w:r>
      <w:r w:rsidR="00F74D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</w:p>
    <w:p w14:paraId="7E801B0E" w14:textId="5E2DE06F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</w:t>
      </w:r>
      <w:r w:rsidR="00105EF7">
        <w:rPr>
          <w:rFonts w:ascii="Arial Narrow" w:hAnsi="Arial Narrow"/>
        </w:rPr>
        <w:t>834</w:t>
      </w:r>
      <w:r>
        <w:rPr>
          <w:rFonts w:ascii="Arial Narrow" w:hAnsi="Arial Narrow"/>
        </w:rPr>
        <w:t xml:space="preserve">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786286BF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 w:rsidR="00105EF7">
        <w:rPr>
          <w:rFonts w:ascii="Arial Narrow" w:hAnsi="Arial Narrow"/>
        </w:rPr>
        <w:t>Wojewódzkiego</w:t>
      </w:r>
      <w:r w:rsidRPr="004E10AF">
        <w:rPr>
          <w:rFonts w:ascii="Arial Narrow" w:hAnsi="Arial Narrow"/>
        </w:rPr>
        <w:t xml:space="preserve"> Urzędu </w:t>
      </w:r>
      <w:r w:rsidR="00105EF7">
        <w:rPr>
          <w:rFonts w:ascii="Arial Narrow" w:hAnsi="Arial Narrow"/>
        </w:rPr>
        <w:t>Ochrony Zabytków</w:t>
      </w:r>
      <w:r w:rsidRPr="004E10AF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105EF7">
        <w:rPr>
          <w:rFonts w:ascii="Arial Narrow" w:hAnsi="Arial Narrow"/>
        </w:rPr>
        <w:t>18</w:t>
      </w:r>
      <w:r w:rsidR="0050515B">
        <w:rPr>
          <w:rFonts w:ascii="Arial Narrow" w:hAnsi="Arial Narrow"/>
        </w:rPr>
        <w:t>.</w:t>
      </w:r>
      <w:r w:rsidR="00105EF7">
        <w:rPr>
          <w:rFonts w:ascii="Arial Narrow" w:hAnsi="Arial Narrow"/>
        </w:rPr>
        <w:t>11</w:t>
      </w:r>
      <w:r w:rsidR="0050515B">
        <w:rPr>
          <w:rFonts w:ascii="Arial Narrow" w:hAnsi="Arial Narrow"/>
        </w:rPr>
        <w:t>.2024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9653" w14:textId="77777777" w:rsidR="0040589F" w:rsidRDefault="0040589F" w:rsidP="002E22DE">
      <w:pPr>
        <w:spacing w:after="0" w:line="240" w:lineRule="auto"/>
      </w:pPr>
      <w:r>
        <w:separator/>
      </w:r>
    </w:p>
  </w:endnote>
  <w:endnote w:type="continuationSeparator" w:id="0">
    <w:p w14:paraId="6025FE54" w14:textId="77777777" w:rsidR="0040589F" w:rsidRDefault="0040589F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43E2" w14:textId="77777777" w:rsidR="0040589F" w:rsidRDefault="0040589F" w:rsidP="002E22DE">
      <w:pPr>
        <w:spacing w:after="0" w:line="240" w:lineRule="auto"/>
      </w:pPr>
      <w:r>
        <w:separator/>
      </w:r>
    </w:p>
  </w:footnote>
  <w:footnote w:type="continuationSeparator" w:id="0">
    <w:p w14:paraId="06D19323" w14:textId="77777777" w:rsidR="0040589F" w:rsidRDefault="0040589F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DC39" w14:textId="78648B12" w:rsidR="0009099A" w:rsidRDefault="00105EF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Wojewódzki Urząd Ochrony Zabytków</w:t>
    </w:r>
    <w:r w:rsidR="001616A2">
      <w:rPr>
        <w:rFonts w:ascii="Arial Narrow" w:hAnsi="Arial Narrow" w:cs="Arial Narrow"/>
        <w:bCs/>
        <w:lang w:eastAsia="pl-PL"/>
      </w:rPr>
      <w:t xml:space="preserve"> w Poznaniu</w:t>
    </w:r>
  </w:p>
  <w:p w14:paraId="2E19162E" w14:textId="4B942FA7" w:rsidR="0009099A" w:rsidRDefault="00105EF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</w:t>
    </w:r>
    <w:r w:rsidR="001616A2">
      <w:rPr>
        <w:rFonts w:ascii="Arial Narrow" w:hAnsi="Arial Narrow" w:cs="Arial Narrow"/>
        <w:bCs/>
        <w:lang w:eastAsia="pl-PL"/>
      </w:rPr>
      <w:t xml:space="preserve">. </w:t>
    </w:r>
    <w:r>
      <w:rPr>
        <w:rFonts w:ascii="Arial Narrow" w:hAnsi="Arial Narrow" w:cs="Arial Narrow"/>
        <w:bCs/>
        <w:lang w:eastAsia="pl-PL"/>
      </w:rPr>
      <w:t>Gołębia</w:t>
    </w:r>
    <w:r w:rsidR="001616A2">
      <w:rPr>
        <w:rFonts w:ascii="Arial Narrow" w:hAnsi="Arial Narrow" w:cs="Arial Narrow"/>
        <w:bCs/>
        <w:lang w:eastAsia="pl-PL"/>
      </w:rPr>
      <w:t xml:space="preserve"> </w:t>
    </w:r>
    <w:r>
      <w:rPr>
        <w:rFonts w:ascii="Arial Narrow" w:hAnsi="Arial Narrow" w:cs="Arial Narrow"/>
        <w:bCs/>
        <w:lang w:eastAsia="pl-PL"/>
      </w:rPr>
      <w:t>2</w:t>
    </w:r>
  </w:p>
  <w:p w14:paraId="1374A148" w14:textId="59F6766E" w:rsidR="0009099A" w:rsidRDefault="001616A2" w:rsidP="002C3FD1">
    <w:pPr>
      <w:pStyle w:val="Nagwek"/>
      <w:ind w:firstLine="3828"/>
    </w:pPr>
    <w:r>
      <w:t>61-</w:t>
    </w:r>
    <w:r w:rsidR="00105EF7">
      <w:t>834</w:t>
    </w:r>
    <w:r>
      <w:t xml:space="preserve">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05EF7"/>
    <w:rsid w:val="001616A2"/>
    <w:rsid w:val="001809B4"/>
    <w:rsid w:val="002E22DE"/>
    <w:rsid w:val="00326CE0"/>
    <w:rsid w:val="003F79A3"/>
    <w:rsid w:val="0040589F"/>
    <w:rsid w:val="00415032"/>
    <w:rsid w:val="00457FE6"/>
    <w:rsid w:val="004A2CC8"/>
    <w:rsid w:val="0050515B"/>
    <w:rsid w:val="0066177C"/>
    <w:rsid w:val="00682F24"/>
    <w:rsid w:val="00816C2D"/>
    <w:rsid w:val="008950FD"/>
    <w:rsid w:val="008E760C"/>
    <w:rsid w:val="00A8026F"/>
    <w:rsid w:val="00C11E0B"/>
    <w:rsid w:val="00C44569"/>
    <w:rsid w:val="00C61100"/>
    <w:rsid w:val="00CE6938"/>
    <w:rsid w:val="00D2242C"/>
    <w:rsid w:val="00D33021"/>
    <w:rsid w:val="00D573F7"/>
    <w:rsid w:val="00D91D5A"/>
    <w:rsid w:val="00DA72E3"/>
    <w:rsid w:val="00E03323"/>
    <w:rsid w:val="00E272ED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EF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Jan Krzyśko</cp:lastModifiedBy>
  <cp:revision>2</cp:revision>
  <cp:lastPrinted>2023-07-13T07:52:00Z</cp:lastPrinted>
  <dcterms:created xsi:type="dcterms:W3CDTF">2024-11-18T12:25:00Z</dcterms:created>
  <dcterms:modified xsi:type="dcterms:W3CDTF">2024-11-18T12:25:00Z</dcterms:modified>
</cp:coreProperties>
</file>